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8202" w14:textId="736F6E0D" w:rsidR="009D7DFA" w:rsidRDefault="009D7DFA" w:rsidP="009D7DFA">
      <w:pPr>
        <w:pStyle w:val="NormalWeb"/>
        <w:rPr>
          <w:rFonts w:ascii="Arial" w:hAnsi="Arial" w:cs="Arial"/>
          <w:color w:val="403F42"/>
          <w:sz w:val="21"/>
          <w:szCs w:val="21"/>
        </w:rPr>
      </w:pPr>
      <w:r>
        <w:rPr>
          <w:rFonts w:ascii="Arial" w:hAnsi="Arial" w:cs="Arial"/>
          <w:color w:val="403F42"/>
          <w:sz w:val="21"/>
          <w:szCs w:val="21"/>
        </w:rPr>
        <w:t xml:space="preserve">Dear </w:t>
      </w:r>
      <w:r w:rsidRPr="00E732F2">
        <w:rPr>
          <w:rFonts w:ascii="Arial" w:hAnsi="Arial" w:cs="Arial"/>
          <w:color w:val="403F42"/>
          <w:sz w:val="21"/>
          <w:szCs w:val="21"/>
          <w:highlight w:val="yellow"/>
        </w:rPr>
        <w:t xml:space="preserve">[INSERT </w:t>
      </w:r>
      <w:r w:rsidR="00711010" w:rsidRPr="00E732F2">
        <w:rPr>
          <w:rFonts w:ascii="Arial" w:hAnsi="Arial" w:cs="Arial"/>
          <w:color w:val="403F42"/>
          <w:sz w:val="21"/>
          <w:szCs w:val="21"/>
          <w:highlight w:val="yellow"/>
        </w:rPr>
        <w:t>Member of Congress name</w:t>
      </w:r>
      <w:r>
        <w:rPr>
          <w:rFonts w:ascii="Arial" w:hAnsi="Arial" w:cs="Arial"/>
          <w:color w:val="403F42"/>
          <w:sz w:val="21"/>
          <w:szCs w:val="21"/>
        </w:rPr>
        <w:t>],</w:t>
      </w:r>
    </w:p>
    <w:p w14:paraId="3EC1E1A5" w14:textId="29A3ECE6" w:rsidR="0008268D" w:rsidRDefault="00D52DA8" w:rsidP="009D7DFA">
      <w:pPr>
        <w:pStyle w:val="NormalWeb"/>
        <w:rPr>
          <w:rFonts w:ascii="Arial" w:hAnsi="Arial" w:cs="Arial"/>
          <w:color w:val="403F42"/>
          <w:sz w:val="21"/>
          <w:szCs w:val="21"/>
        </w:rPr>
      </w:pPr>
      <w:r>
        <w:rPr>
          <w:rFonts w:ascii="Arial" w:hAnsi="Arial" w:cs="Arial"/>
          <w:color w:val="403F42"/>
          <w:sz w:val="21"/>
          <w:szCs w:val="21"/>
        </w:rPr>
        <w:t xml:space="preserve">On behalf of my company, </w:t>
      </w:r>
      <w:r w:rsidRPr="00E732F2">
        <w:rPr>
          <w:rFonts w:ascii="Arial" w:hAnsi="Arial" w:cs="Arial"/>
          <w:color w:val="403F42"/>
          <w:sz w:val="21"/>
          <w:szCs w:val="21"/>
          <w:highlight w:val="yellow"/>
        </w:rPr>
        <w:t>[insert company name</w:t>
      </w:r>
      <w:r w:rsidR="00C86024" w:rsidRPr="00E732F2">
        <w:rPr>
          <w:rFonts w:ascii="Arial" w:hAnsi="Arial" w:cs="Arial"/>
          <w:color w:val="403F42"/>
          <w:sz w:val="21"/>
          <w:szCs w:val="21"/>
          <w:highlight w:val="yellow"/>
        </w:rPr>
        <w:t xml:space="preserve"> </w:t>
      </w:r>
      <w:r w:rsidR="00E33BE4" w:rsidRPr="00E732F2">
        <w:rPr>
          <w:rFonts w:ascii="Arial" w:hAnsi="Arial" w:cs="Arial"/>
          <w:color w:val="403F42"/>
          <w:sz w:val="21"/>
          <w:szCs w:val="21"/>
          <w:highlight w:val="yellow"/>
        </w:rPr>
        <w:t>with a hyperlink to your company website]</w:t>
      </w:r>
      <w:r w:rsidR="00E33BE4">
        <w:rPr>
          <w:rFonts w:ascii="Arial" w:hAnsi="Arial" w:cs="Arial"/>
          <w:color w:val="403F42"/>
          <w:sz w:val="21"/>
          <w:szCs w:val="21"/>
        </w:rPr>
        <w:t xml:space="preserve"> </w:t>
      </w:r>
      <w:r w:rsidR="009D7DFA">
        <w:rPr>
          <w:rFonts w:ascii="Arial" w:hAnsi="Arial" w:cs="Arial"/>
          <w:color w:val="403F42"/>
          <w:sz w:val="21"/>
          <w:szCs w:val="21"/>
        </w:rPr>
        <w:t>I am writing to urge you</w:t>
      </w:r>
      <w:r w:rsidR="00957F1B">
        <w:rPr>
          <w:rFonts w:ascii="Arial" w:hAnsi="Arial" w:cs="Arial"/>
          <w:color w:val="403F42"/>
          <w:sz w:val="21"/>
          <w:szCs w:val="21"/>
        </w:rPr>
        <w:t>r</w:t>
      </w:r>
      <w:r w:rsidR="009D7DFA">
        <w:rPr>
          <w:rFonts w:ascii="Arial" w:hAnsi="Arial" w:cs="Arial"/>
          <w:color w:val="403F42"/>
          <w:sz w:val="21"/>
          <w:szCs w:val="21"/>
        </w:rPr>
        <w:t xml:space="preserve"> support and consider</w:t>
      </w:r>
      <w:r w:rsidR="00957F1B">
        <w:rPr>
          <w:rFonts w:ascii="Arial" w:hAnsi="Arial" w:cs="Arial"/>
          <w:color w:val="403F42"/>
          <w:sz w:val="21"/>
          <w:szCs w:val="21"/>
        </w:rPr>
        <w:t>ation of</w:t>
      </w:r>
      <w:r w:rsidR="009D7DFA">
        <w:rPr>
          <w:rFonts w:ascii="Arial" w:hAnsi="Arial" w:cs="Arial"/>
          <w:color w:val="403F42"/>
          <w:sz w:val="21"/>
          <w:szCs w:val="21"/>
        </w:rPr>
        <w:t xml:space="preserve"> co-sponsoring </w:t>
      </w:r>
      <w:r w:rsidR="009D7DFA" w:rsidRPr="00BC6E96">
        <w:rPr>
          <w:rFonts w:ascii="Arial" w:hAnsi="Arial" w:cs="Arial"/>
          <w:b/>
          <w:bCs/>
          <w:color w:val="403F42"/>
          <w:sz w:val="21"/>
          <w:szCs w:val="21"/>
        </w:rPr>
        <w:t xml:space="preserve">H.R. </w:t>
      </w:r>
      <w:r w:rsidR="002548F0" w:rsidRPr="00BC6E96">
        <w:rPr>
          <w:rFonts w:ascii="Arial" w:hAnsi="Arial" w:cs="Arial"/>
          <w:b/>
          <w:bCs/>
          <w:color w:val="403F42"/>
          <w:sz w:val="21"/>
          <w:szCs w:val="21"/>
        </w:rPr>
        <w:t>1453</w:t>
      </w:r>
      <w:r w:rsidR="009D7DFA" w:rsidRPr="00BC6E96">
        <w:rPr>
          <w:rFonts w:ascii="Arial" w:hAnsi="Arial" w:cs="Arial"/>
          <w:b/>
          <w:bCs/>
          <w:color w:val="403F42"/>
          <w:sz w:val="21"/>
          <w:szCs w:val="21"/>
        </w:rPr>
        <w:t>, the Customs Business Fairness Act (CBFA) of 202</w:t>
      </w:r>
      <w:r w:rsidR="002548F0" w:rsidRPr="00BC6E96">
        <w:rPr>
          <w:rFonts w:ascii="Arial" w:hAnsi="Arial" w:cs="Arial"/>
          <w:b/>
          <w:bCs/>
          <w:color w:val="403F42"/>
          <w:sz w:val="21"/>
          <w:szCs w:val="21"/>
        </w:rPr>
        <w:t>3</w:t>
      </w:r>
      <w:r w:rsidR="009D7DFA">
        <w:rPr>
          <w:rFonts w:ascii="Arial" w:hAnsi="Arial" w:cs="Arial"/>
          <w:color w:val="403F42"/>
          <w:sz w:val="21"/>
          <w:szCs w:val="21"/>
        </w:rPr>
        <w:t xml:space="preserve">. </w:t>
      </w:r>
      <w:r w:rsidR="00270F02">
        <w:rPr>
          <w:rFonts w:ascii="Arial" w:hAnsi="Arial" w:cs="Arial"/>
          <w:color w:val="403F42"/>
          <w:sz w:val="21"/>
          <w:szCs w:val="21"/>
        </w:rPr>
        <w:t>This bill will protect</w:t>
      </w:r>
      <w:r w:rsidR="00C112F8">
        <w:rPr>
          <w:rFonts w:ascii="Arial" w:hAnsi="Arial" w:cs="Arial"/>
          <w:color w:val="403F42"/>
          <w:sz w:val="21"/>
          <w:szCs w:val="21"/>
        </w:rPr>
        <w:t xml:space="preserve"> Customs Brokers from unfair </w:t>
      </w:r>
      <w:r w:rsidR="007F355A">
        <w:rPr>
          <w:rFonts w:ascii="Arial" w:hAnsi="Arial" w:cs="Arial"/>
          <w:color w:val="403F42"/>
          <w:sz w:val="21"/>
          <w:szCs w:val="21"/>
        </w:rPr>
        <w:t xml:space="preserve">bankruptcy </w:t>
      </w:r>
      <w:r w:rsidR="00957F1B">
        <w:rPr>
          <w:rFonts w:ascii="Arial" w:hAnsi="Arial" w:cs="Arial"/>
          <w:color w:val="403F42"/>
          <w:sz w:val="21"/>
          <w:szCs w:val="21"/>
        </w:rPr>
        <w:t>provisions</w:t>
      </w:r>
      <w:r w:rsidR="00C112F8">
        <w:rPr>
          <w:rFonts w:ascii="Arial" w:hAnsi="Arial" w:cs="Arial"/>
          <w:color w:val="403F42"/>
          <w:sz w:val="21"/>
          <w:szCs w:val="21"/>
        </w:rPr>
        <w:t xml:space="preserve"> </w:t>
      </w:r>
      <w:r w:rsidR="00957F1B">
        <w:rPr>
          <w:rFonts w:ascii="Arial" w:hAnsi="Arial" w:cs="Arial"/>
          <w:color w:val="403F42"/>
          <w:sz w:val="21"/>
          <w:szCs w:val="21"/>
        </w:rPr>
        <w:t>that</w:t>
      </w:r>
      <w:r w:rsidR="004A3310">
        <w:rPr>
          <w:rFonts w:ascii="Arial" w:hAnsi="Arial" w:cs="Arial"/>
          <w:color w:val="403F42"/>
          <w:sz w:val="21"/>
          <w:szCs w:val="21"/>
        </w:rPr>
        <w:t xml:space="preserve"> obligates my company to </w:t>
      </w:r>
      <w:r w:rsidR="00D54D18">
        <w:rPr>
          <w:rFonts w:ascii="Arial" w:hAnsi="Arial" w:cs="Arial"/>
          <w:color w:val="403F42"/>
          <w:sz w:val="21"/>
          <w:szCs w:val="21"/>
        </w:rPr>
        <w:t xml:space="preserve">pay money </w:t>
      </w:r>
      <w:r w:rsidR="00B84C07">
        <w:rPr>
          <w:rFonts w:ascii="Arial" w:hAnsi="Arial" w:cs="Arial"/>
          <w:color w:val="403F42"/>
          <w:sz w:val="21"/>
          <w:szCs w:val="21"/>
        </w:rPr>
        <w:t>disbursed</w:t>
      </w:r>
      <w:r w:rsidR="00EC0BCA">
        <w:rPr>
          <w:rFonts w:ascii="Arial" w:hAnsi="Arial" w:cs="Arial"/>
          <w:color w:val="403F42"/>
          <w:sz w:val="21"/>
          <w:szCs w:val="21"/>
        </w:rPr>
        <w:t xml:space="preserve"> to the U.S. Customs and Border Protection</w:t>
      </w:r>
      <w:r w:rsidR="00B84C07">
        <w:rPr>
          <w:rFonts w:ascii="Arial" w:hAnsi="Arial" w:cs="Arial"/>
          <w:color w:val="403F42"/>
          <w:sz w:val="21"/>
          <w:szCs w:val="21"/>
        </w:rPr>
        <w:t xml:space="preserve"> (CBP)</w:t>
      </w:r>
      <w:r w:rsidR="00715D46">
        <w:rPr>
          <w:rFonts w:ascii="Arial" w:hAnsi="Arial" w:cs="Arial"/>
          <w:color w:val="403F42"/>
          <w:sz w:val="21"/>
          <w:szCs w:val="21"/>
        </w:rPr>
        <w:t>,</w:t>
      </w:r>
      <w:r w:rsidR="00EC0BCA">
        <w:rPr>
          <w:rFonts w:ascii="Arial" w:hAnsi="Arial" w:cs="Arial"/>
          <w:color w:val="403F42"/>
          <w:sz w:val="21"/>
          <w:szCs w:val="21"/>
        </w:rPr>
        <w:t xml:space="preserve"> </w:t>
      </w:r>
      <w:r w:rsidR="00B84C07">
        <w:rPr>
          <w:rFonts w:ascii="Arial" w:hAnsi="Arial" w:cs="Arial"/>
          <w:color w:val="403F42"/>
          <w:sz w:val="21"/>
          <w:szCs w:val="21"/>
        </w:rPr>
        <w:t xml:space="preserve">which is </w:t>
      </w:r>
      <w:r w:rsidR="00EC0BCA">
        <w:rPr>
          <w:rFonts w:ascii="Arial" w:hAnsi="Arial" w:cs="Arial"/>
          <w:color w:val="403F42"/>
          <w:sz w:val="21"/>
          <w:szCs w:val="21"/>
        </w:rPr>
        <w:t xml:space="preserve">unrecoverable, </w:t>
      </w:r>
      <w:r w:rsidR="00D54D18">
        <w:rPr>
          <w:rFonts w:ascii="Arial" w:hAnsi="Arial" w:cs="Arial"/>
          <w:color w:val="403F42"/>
          <w:sz w:val="21"/>
          <w:szCs w:val="21"/>
        </w:rPr>
        <w:t>during bankruptcy proceedings</w:t>
      </w:r>
      <w:r w:rsidR="00715D46">
        <w:rPr>
          <w:rFonts w:ascii="Arial" w:hAnsi="Arial" w:cs="Arial"/>
          <w:color w:val="403F42"/>
          <w:sz w:val="21"/>
          <w:szCs w:val="21"/>
        </w:rPr>
        <w:t>.</w:t>
      </w:r>
      <w:r w:rsidR="00D54D18">
        <w:rPr>
          <w:rFonts w:ascii="Arial" w:hAnsi="Arial" w:cs="Arial"/>
          <w:color w:val="403F42"/>
          <w:sz w:val="21"/>
          <w:szCs w:val="21"/>
        </w:rPr>
        <w:t xml:space="preserve"> </w:t>
      </w:r>
    </w:p>
    <w:p w14:paraId="37AF5066" w14:textId="7DC07DCD" w:rsidR="009D7DFA" w:rsidRDefault="009D7DFA" w:rsidP="009D7DFA">
      <w:pPr>
        <w:pStyle w:val="NormalWeb"/>
        <w:rPr>
          <w:rFonts w:ascii="Arial" w:hAnsi="Arial" w:cs="Arial"/>
          <w:color w:val="403F42"/>
          <w:sz w:val="21"/>
          <w:szCs w:val="21"/>
        </w:rPr>
      </w:pPr>
      <w:r>
        <w:rPr>
          <w:rFonts w:ascii="Arial" w:hAnsi="Arial" w:cs="Arial"/>
          <w:color w:val="403F42"/>
          <w:sz w:val="21"/>
          <w:szCs w:val="21"/>
        </w:rPr>
        <w:t xml:space="preserve">As customs brokers, we play an important role in the duty payment process at U.S. ports, serving as a pass-through entity for the collection and payment of duties to </w:t>
      </w:r>
      <w:r w:rsidR="00BA7869">
        <w:rPr>
          <w:rFonts w:ascii="Arial" w:hAnsi="Arial" w:cs="Arial"/>
          <w:color w:val="403F42"/>
          <w:sz w:val="21"/>
          <w:szCs w:val="21"/>
        </w:rPr>
        <w:t>CBP</w:t>
      </w:r>
      <w:r>
        <w:rPr>
          <w:rFonts w:ascii="Arial" w:hAnsi="Arial" w:cs="Arial"/>
          <w:color w:val="403F42"/>
          <w:sz w:val="21"/>
          <w:szCs w:val="21"/>
        </w:rPr>
        <w:t>. Customs brokers collect duties from importers</w:t>
      </w:r>
      <w:r w:rsidR="00BA7869">
        <w:rPr>
          <w:rFonts w:ascii="Arial" w:hAnsi="Arial" w:cs="Arial"/>
          <w:color w:val="403F42"/>
          <w:sz w:val="21"/>
          <w:szCs w:val="21"/>
        </w:rPr>
        <w:t xml:space="preserve"> and in turn, </w:t>
      </w:r>
      <w:r>
        <w:rPr>
          <w:rFonts w:ascii="Arial" w:hAnsi="Arial" w:cs="Arial"/>
          <w:color w:val="403F42"/>
          <w:sz w:val="21"/>
          <w:szCs w:val="21"/>
        </w:rPr>
        <w:t>pay CBP on the importer's behalf. The customs duties can be extremely high, and many importers have multiple shipments</w:t>
      </w:r>
      <w:r w:rsidR="00145A41">
        <w:rPr>
          <w:rFonts w:ascii="Arial" w:hAnsi="Arial" w:cs="Arial"/>
          <w:color w:val="403F42"/>
          <w:sz w:val="21"/>
          <w:szCs w:val="21"/>
        </w:rPr>
        <w:t xml:space="preserve"> during a 90-day period</w:t>
      </w:r>
      <w:r>
        <w:rPr>
          <w:rFonts w:ascii="Arial" w:hAnsi="Arial" w:cs="Arial"/>
          <w:color w:val="403F42"/>
          <w:sz w:val="21"/>
          <w:szCs w:val="21"/>
        </w:rPr>
        <w:t xml:space="preserve"> amounting to millions of dollars quickly. In performing this role, customs brokers are often stuck with an unfair burden when an importer declares bankruptcy. </w:t>
      </w:r>
    </w:p>
    <w:p w14:paraId="76CD7C82" w14:textId="7D4BB270" w:rsidR="009D7DFA" w:rsidRDefault="009D7DFA" w:rsidP="009D7DFA">
      <w:pPr>
        <w:pStyle w:val="NormalWeb"/>
        <w:rPr>
          <w:rFonts w:ascii="Arial" w:hAnsi="Arial" w:cs="Arial"/>
          <w:color w:val="403F42"/>
          <w:sz w:val="21"/>
          <w:szCs w:val="21"/>
        </w:rPr>
      </w:pPr>
      <w:r>
        <w:rPr>
          <w:rFonts w:ascii="Arial" w:hAnsi="Arial" w:cs="Arial"/>
          <w:color w:val="403F42"/>
          <w:sz w:val="21"/>
          <w:szCs w:val="21"/>
        </w:rPr>
        <w:t>When bankruptcy is declared</w:t>
      </w:r>
      <w:r w:rsidR="00C45D62">
        <w:rPr>
          <w:rFonts w:ascii="Arial" w:hAnsi="Arial" w:cs="Arial"/>
          <w:color w:val="403F42"/>
          <w:sz w:val="21"/>
          <w:szCs w:val="21"/>
        </w:rPr>
        <w:t>,</w:t>
      </w:r>
      <w:r>
        <w:rPr>
          <w:rFonts w:ascii="Arial" w:hAnsi="Arial" w:cs="Arial"/>
          <w:color w:val="403F42"/>
          <w:sz w:val="21"/>
          <w:szCs w:val="21"/>
        </w:rPr>
        <w:t xml:space="preserve"> there is a 90-day claw</w:t>
      </w:r>
      <w:r w:rsidR="00EC0BCA">
        <w:rPr>
          <w:rFonts w:ascii="Arial" w:hAnsi="Arial" w:cs="Arial"/>
          <w:color w:val="403F42"/>
          <w:sz w:val="21"/>
          <w:szCs w:val="21"/>
        </w:rPr>
        <w:t>-</w:t>
      </w:r>
      <w:r>
        <w:rPr>
          <w:rFonts w:ascii="Arial" w:hAnsi="Arial" w:cs="Arial"/>
          <w:color w:val="403F42"/>
          <w:sz w:val="21"/>
          <w:szCs w:val="21"/>
        </w:rPr>
        <w:t xml:space="preserve">back period and we, as the customs broker, must pay to the bankruptcy trustee </w:t>
      </w:r>
      <w:r w:rsidR="00C45D62">
        <w:rPr>
          <w:rFonts w:ascii="Arial" w:hAnsi="Arial" w:cs="Arial"/>
          <w:color w:val="403F42"/>
          <w:sz w:val="21"/>
          <w:szCs w:val="21"/>
        </w:rPr>
        <w:t xml:space="preserve">not only our fees, but </w:t>
      </w:r>
      <w:r>
        <w:rPr>
          <w:rFonts w:ascii="Arial" w:hAnsi="Arial" w:cs="Arial"/>
          <w:color w:val="403F42"/>
          <w:sz w:val="21"/>
          <w:szCs w:val="21"/>
        </w:rPr>
        <w:t xml:space="preserve">any duties </w:t>
      </w:r>
      <w:r w:rsidR="002502E1">
        <w:rPr>
          <w:rFonts w:ascii="Arial" w:hAnsi="Arial" w:cs="Arial"/>
          <w:color w:val="403F42"/>
          <w:sz w:val="21"/>
          <w:szCs w:val="21"/>
        </w:rPr>
        <w:t>tendered</w:t>
      </w:r>
      <w:r>
        <w:rPr>
          <w:rFonts w:ascii="Arial" w:hAnsi="Arial" w:cs="Arial"/>
          <w:color w:val="403F42"/>
          <w:sz w:val="21"/>
          <w:szCs w:val="21"/>
        </w:rPr>
        <w:t xml:space="preserve"> to us during those 90 days – even though CBP has already received said duties; making us liable for an importers’ duties. </w:t>
      </w:r>
      <w:r w:rsidR="00EC0BCA">
        <w:rPr>
          <w:rFonts w:ascii="Arial" w:hAnsi="Arial" w:cs="Arial"/>
          <w:color w:val="403F42"/>
          <w:sz w:val="21"/>
          <w:szCs w:val="21"/>
        </w:rPr>
        <w:t xml:space="preserve">This money </w:t>
      </w:r>
      <w:proofErr w:type="gramStart"/>
      <w:r w:rsidR="00EC0BCA">
        <w:rPr>
          <w:rFonts w:ascii="Arial" w:hAnsi="Arial" w:cs="Arial"/>
          <w:color w:val="403F42"/>
          <w:sz w:val="21"/>
          <w:szCs w:val="21"/>
        </w:rPr>
        <w:t>has to</w:t>
      </w:r>
      <w:proofErr w:type="gramEnd"/>
      <w:r w:rsidR="00EC0BCA">
        <w:rPr>
          <w:rFonts w:ascii="Arial" w:hAnsi="Arial" w:cs="Arial"/>
          <w:color w:val="403F42"/>
          <w:sz w:val="21"/>
          <w:szCs w:val="21"/>
        </w:rPr>
        <w:t xml:space="preserve"> come from our own pockets. We cannot get that money back from CBP.  We understand </w:t>
      </w:r>
      <w:r w:rsidR="00224D26">
        <w:rPr>
          <w:rFonts w:ascii="Arial" w:hAnsi="Arial" w:cs="Arial"/>
          <w:color w:val="403F42"/>
          <w:sz w:val="21"/>
          <w:szCs w:val="21"/>
        </w:rPr>
        <w:t>repayment of</w:t>
      </w:r>
      <w:r w:rsidR="002502E1">
        <w:rPr>
          <w:rFonts w:ascii="Arial" w:hAnsi="Arial" w:cs="Arial"/>
          <w:color w:val="403F42"/>
          <w:sz w:val="21"/>
          <w:szCs w:val="21"/>
        </w:rPr>
        <w:t xml:space="preserve"> </w:t>
      </w:r>
      <w:r w:rsidR="00EC0BCA">
        <w:rPr>
          <w:rFonts w:ascii="Arial" w:hAnsi="Arial" w:cs="Arial"/>
          <w:color w:val="403F42"/>
          <w:sz w:val="21"/>
          <w:szCs w:val="21"/>
        </w:rPr>
        <w:t xml:space="preserve">any fees or costs that we charge to the importer as part of our </w:t>
      </w:r>
      <w:proofErr w:type="gramStart"/>
      <w:r w:rsidR="00EC0BCA">
        <w:rPr>
          <w:rFonts w:ascii="Arial" w:hAnsi="Arial" w:cs="Arial"/>
          <w:color w:val="403F42"/>
          <w:sz w:val="21"/>
          <w:szCs w:val="21"/>
        </w:rPr>
        <w:t>services</w:t>
      </w:r>
      <w:proofErr w:type="gramEnd"/>
      <w:r w:rsidR="00EC0BCA">
        <w:rPr>
          <w:rFonts w:ascii="Arial" w:hAnsi="Arial" w:cs="Arial"/>
          <w:color w:val="403F42"/>
          <w:sz w:val="21"/>
          <w:szCs w:val="21"/>
        </w:rPr>
        <w:t xml:space="preserve"> but we cannot be held liable for </w:t>
      </w:r>
      <w:r w:rsidR="00BC6E96">
        <w:rPr>
          <w:rFonts w:ascii="Arial" w:hAnsi="Arial" w:cs="Arial"/>
          <w:color w:val="403F42"/>
          <w:sz w:val="21"/>
          <w:szCs w:val="21"/>
        </w:rPr>
        <w:t xml:space="preserve">unrefunded </w:t>
      </w:r>
      <w:r w:rsidR="00EC0BCA">
        <w:rPr>
          <w:rFonts w:ascii="Arial" w:hAnsi="Arial" w:cs="Arial"/>
          <w:color w:val="403F42"/>
          <w:sz w:val="21"/>
          <w:szCs w:val="21"/>
        </w:rPr>
        <w:t>duties already paid into the Federal coffers.</w:t>
      </w:r>
    </w:p>
    <w:p w14:paraId="47FA398A" w14:textId="07439360" w:rsidR="009D7DFA" w:rsidRDefault="009D7DFA" w:rsidP="009D7DFA">
      <w:pPr>
        <w:pStyle w:val="NormalWeb"/>
        <w:rPr>
          <w:rFonts w:ascii="Arial" w:hAnsi="Arial" w:cs="Arial"/>
          <w:color w:val="403F42"/>
          <w:sz w:val="21"/>
          <w:szCs w:val="21"/>
        </w:rPr>
      </w:pPr>
      <w:r w:rsidRPr="00BC6E96">
        <w:rPr>
          <w:rFonts w:ascii="Arial" w:hAnsi="Arial" w:cs="Arial"/>
          <w:b/>
          <w:bCs/>
          <w:color w:val="403F42"/>
          <w:sz w:val="21"/>
          <w:szCs w:val="21"/>
        </w:rPr>
        <w:t xml:space="preserve">H.R. </w:t>
      </w:r>
      <w:r w:rsidR="00DB4A35" w:rsidRPr="00BC6E96">
        <w:rPr>
          <w:rFonts w:ascii="Arial" w:hAnsi="Arial" w:cs="Arial"/>
          <w:b/>
          <w:bCs/>
          <w:color w:val="403F42"/>
          <w:sz w:val="21"/>
          <w:szCs w:val="21"/>
        </w:rPr>
        <w:t>1453</w:t>
      </w:r>
      <w:r w:rsidRPr="00BC6E96">
        <w:rPr>
          <w:rFonts w:ascii="Arial" w:hAnsi="Arial" w:cs="Arial"/>
          <w:b/>
          <w:bCs/>
          <w:color w:val="403F42"/>
          <w:sz w:val="21"/>
          <w:szCs w:val="21"/>
        </w:rPr>
        <w:t>, the Customs Business Fairness Act of 202</w:t>
      </w:r>
      <w:r w:rsidR="002502E1" w:rsidRPr="00BC6E96">
        <w:rPr>
          <w:rFonts w:ascii="Arial" w:hAnsi="Arial" w:cs="Arial"/>
          <w:b/>
          <w:bCs/>
          <w:color w:val="403F42"/>
          <w:sz w:val="21"/>
          <w:szCs w:val="21"/>
        </w:rPr>
        <w:t>3</w:t>
      </w:r>
      <w:r>
        <w:rPr>
          <w:rFonts w:ascii="Arial" w:hAnsi="Arial" w:cs="Arial"/>
          <w:color w:val="403F42"/>
          <w:sz w:val="21"/>
          <w:szCs w:val="21"/>
        </w:rPr>
        <w:t>, seeks to protect customs brokers who have paid duties to CBP on behalf of importers that subsequently file for bankruptcy.</w:t>
      </w:r>
    </w:p>
    <w:p w14:paraId="35779F55" w14:textId="61B4E763" w:rsidR="009D7DFA" w:rsidRDefault="008A4086" w:rsidP="009D7DFA">
      <w:pPr>
        <w:pStyle w:val="NormalWeb"/>
        <w:rPr>
          <w:rFonts w:ascii="Arial" w:hAnsi="Arial" w:cs="Arial"/>
          <w:color w:val="403F42"/>
          <w:sz w:val="21"/>
          <w:szCs w:val="21"/>
        </w:rPr>
      </w:pPr>
      <w:r>
        <w:rPr>
          <w:rFonts w:ascii="Arial" w:hAnsi="Arial" w:cs="Arial"/>
          <w:color w:val="403F42"/>
          <w:sz w:val="21"/>
          <w:szCs w:val="21"/>
        </w:rPr>
        <w:t xml:space="preserve">Permanent protection </w:t>
      </w:r>
      <w:r w:rsidR="009D7DFA">
        <w:rPr>
          <w:rFonts w:ascii="Arial" w:hAnsi="Arial" w:cs="Arial"/>
          <w:color w:val="403F42"/>
          <w:sz w:val="21"/>
          <w:szCs w:val="21"/>
        </w:rPr>
        <w:t xml:space="preserve">under the  CBFA would be a huge relief for custom brokers in </w:t>
      </w:r>
      <w:r w:rsidR="009D7DFA" w:rsidRPr="00BC6E96">
        <w:rPr>
          <w:rFonts w:ascii="Arial" w:hAnsi="Arial" w:cs="Arial"/>
          <w:color w:val="403F42"/>
          <w:sz w:val="21"/>
          <w:szCs w:val="21"/>
          <w:highlight w:val="yellow"/>
        </w:rPr>
        <w:t xml:space="preserve">[INSERT </w:t>
      </w:r>
      <w:r w:rsidR="003E28EC" w:rsidRPr="00BC6E96">
        <w:rPr>
          <w:rFonts w:ascii="Arial" w:hAnsi="Arial" w:cs="Arial"/>
          <w:color w:val="403F42"/>
          <w:sz w:val="21"/>
          <w:szCs w:val="21"/>
          <w:highlight w:val="yellow"/>
        </w:rPr>
        <w:t>your city and state</w:t>
      </w:r>
      <w:r w:rsidR="009D7DFA" w:rsidRPr="00BC6E96">
        <w:rPr>
          <w:rFonts w:ascii="Arial" w:hAnsi="Arial" w:cs="Arial"/>
          <w:color w:val="403F42"/>
          <w:sz w:val="21"/>
          <w:szCs w:val="21"/>
          <w:highlight w:val="yellow"/>
        </w:rPr>
        <w:t>]</w:t>
      </w:r>
      <w:r w:rsidR="009D7DFA">
        <w:rPr>
          <w:rFonts w:ascii="Arial" w:hAnsi="Arial" w:cs="Arial"/>
          <w:color w:val="403F42"/>
          <w:sz w:val="21"/>
          <w:szCs w:val="21"/>
        </w:rPr>
        <w:t xml:space="preserve"> and will prevent bankruptcies from causing </w:t>
      </w:r>
      <w:r w:rsidR="003E28EC">
        <w:rPr>
          <w:rFonts w:ascii="Arial" w:hAnsi="Arial" w:cs="Arial"/>
          <w:color w:val="403F42"/>
          <w:sz w:val="21"/>
          <w:szCs w:val="21"/>
        </w:rPr>
        <w:t xml:space="preserve">a domino effect on our business. </w:t>
      </w:r>
      <w:r>
        <w:rPr>
          <w:rFonts w:ascii="Arial" w:hAnsi="Arial" w:cs="Arial"/>
          <w:color w:val="403F42"/>
          <w:sz w:val="21"/>
          <w:szCs w:val="21"/>
        </w:rPr>
        <w:t xml:space="preserve">Of important note is that </w:t>
      </w:r>
      <w:r w:rsidR="003E28EC">
        <w:rPr>
          <w:rFonts w:ascii="Arial" w:hAnsi="Arial" w:cs="Arial"/>
          <w:color w:val="403F42"/>
          <w:sz w:val="21"/>
          <w:szCs w:val="21"/>
        </w:rPr>
        <w:t>t</w:t>
      </w:r>
      <w:r w:rsidR="009D7DFA">
        <w:rPr>
          <w:rFonts w:ascii="Arial" w:hAnsi="Arial" w:cs="Arial"/>
          <w:color w:val="403F42"/>
          <w:sz w:val="21"/>
          <w:szCs w:val="21"/>
        </w:rPr>
        <w:t xml:space="preserve">his provision is </w:t>
      </w:r>
      <w:r w:rsidR="009D7DFA" w:rsidRPr="008A4086">
        <w:rPr>
          <w:rFonts w:ascii="Arial" w:hAnsi="Arial" w:cs="Arial"/>
          <w:b/>
          <w:bCs/>
          <w:color w:val="403F42"/>
          <w:sz w:val="21"/>
          <w:szCs w:val="21"/>
        </w:rPr>
        <w:t>revenue neutral</w:t>
      </w:r>
      <w:r w:rsidR="009D7DFA">
        <w:rPr>
          <w:rFonts w:ascii="Arial" w:hAnsi="Arial" w:cs="Arial"/>
          <w:color w:val="403F42"/>
          <w:sz w:val="21"/>
          <w:szCs w:val="21"/>
        </w:rPr>
        <w:t>.</w:t>
      </w:r>
    </w:p>
    <w:p w14:paraId="41548469" w14:textId="77777777" w:rsidR="0087668A" w:rsidRDefault="009D7DFA" w:rsidP="009D7DFA">
      <w:pPr>
        <w:pStyle w:val="NormalWeb"/>
        <w:rPr>
          <w:rFonts w:ascii="Arial" w:hAnsi="Arial" w:cs="Arial"/>
          <w:color w:val="403F42"/>
          <w:sz w:val="21"/>
          <w:szCs w:val="21"/>
        </w:rPr>
      </w:pPr>
      <w:r>
        <w:rPr>
          <w:rFonts w:ascii="Arial" w:hAnsi="Arial" w:cs="Arial"/>
          <w:color w:val="403F42"/>
          <w:sz w:val="21"/>
          <w:szCs w:val="21"/>
        </w:rPr>
        <w:t>We urge you to be</w:t>
      </w:r>
      <w:r w:rsidR="002D5C7B">
        <w:rPr>
          <w:rFonts w:ascii="Arial" w:hAnsi="Arial" w:cs="Arial"/>
          <w:color w:val="403F42"/>
          <w:sz w:val="21"/>
          <w:szCs w:val="21"/>
        </w:rPr>
        <w:t>come</w:t>
      </w:r>
      <w:r>
        <w:rPr>
          <w:rFonts w:ascii="Arial" w:hAnsi="Arial" w:cs="Arial"/>
          <w:color w:val="403F42"/>
          <w:sz w:val="21"/>
          <w:szCs w:val="21"/>
        </w:rPr>
        <w:t xml:space="preserve"> a co-sponsor</w:t>
      </w:r>
      <w:r w:rsidR="00C34A4E">
        <w:rPr>
          <w:rFonts w:ascii="Arial" w:hAnsi="Arial" w:cs="Arial"/>
          <w:color w:val="403F42"/>
          <w:sz w:val="21"/>
          <w:szCs w:val="21"/>
        </w:rPr>
        <w:t xml:space="preserve"> of this bi-partisan bill.  Representatives </w:t>
      </w:r>
      <w:proofErr w:type="spellStart"/>
      <w:r w:rsidR="00C34A4E">
        <w:rPr>
          <w:rFonts w:ascii="Arial" w:hAnsi="Arial" w:cs="Arial"/>
          <w:color w:val="403F42"/>
          <w:sz w:val="21"/>
          <w:szCs w:val="21"/>
        </w:rPr>
        <w:t>Garbarino</w:t>
      </w:r>
      <w:proofErr w:type="spellEnd"/>
      <w:r w:rsidR="00C34A4E">
        <w:rPr>
          <w:rFonts w:ascii="Arial" w:hAnsi="Arial" w:cs="Arial"/>
          <w:color w:val="403F42"/>
          <w:sz w:val="21"/>
          <w:szCs w:val="21"/>
        </w:rPr>
        <w:t xml:space="preserve"> (R-NY), Bacon (R-NE), </w:t>
      </w:r>
      <w:r w:rsidR="0087668A">
        <w:rPr>
          <w:rFonts w:ascii="Arial" w:hAnsi="Arial" w:cs="Arial"/>
          <w:color w:val="403F42"/>
          <w:sz w:val="21"/>
          <w:szCs w:val="21"/>
        </w:rPr>
        <w:t>Meeks (D-NY) and McBath (D-GA) are original cosponsors</w:t>
      </w:r>
      <w:r w:rsidR="002D5C7B">
        <w:rPr>
          <w:rFonts w:ascii="Arial" w:hAnsi="Arial" w:cs="Arial"/>
          <w:color w:val="403F42"/>
          <w:sz w:val="21"/>
          <w:szCs w:val="21"/>
        </w:rPr>
        <w:t>.</w:t>
      </w:r>
      <w:r>
        <w:rPr>
          <w:rFonts w:ascii="Arial" w:hAnsi="Arial" w:cs="Arial"/>
          <w:color w:val="403F42"/>
          <w:sz w:val="21"/>
          <w:szCs w:val="21"/>
        </w:rPr>
        <w:t xml:space="preserve"> </w:t>
      </w:r>
      <w:r w:rsidR="0087668A">
        <w:rPr>
          <w:rFonts w:ascii="Arial" w:hAnsi="Arial" w:cs="Arial"/>
          <w:color w:val="403F42"/>
          <w:sz w:val="21"/>
          <w:szCs w:val="21"/>
        </w:rPr>
        <w:t xml:space="preserve">Daniel O’Neill at </w:t>
      </w:r>
      <w:hyperlink r:id="rId7" w:history="1">
        <w:r w:rsidR="0087668A" w:rsidRPr="00E81425">
          <w:rPr>
            <w:rStyle w:val="Hyperlink"/>
            <w:rFonts w:ascii="Arial" w:hAnsi="Arial" w:cs="Arial"/>
            <w:sz w:val="21"/>
            <w:szCs w:val="21"/>
          </w:rPr>
          <w:t>Daniel.ONeill@mail.house.gov</w:t>
        </w:r>
      </w:hyperlink>
      <w:r w:rsidR="0087668A">
        <w:rPr>
          <w:rFonts w:ascii="Arial" w:hAnsi="Arial" w:cs="Arial"/>
          <w:color w:val="403F42"/>
          <w:sz w:val="21"/>
          <w:szCs w:val="21"/>
        </w:rPr>
        <w:t xml:space="preserve"> </w:t>
      </w:r>
      <w:r w:rsidR="0087668A">
        <w:rPr>
          <w:rFonts w:ascii="Arial" w:hAnsi="Arial" w:cs="Arial"/>
          <w:color w:val="403F42"/>
          <w:sz w:val="21"/>
          <w:szCs w:val="21"/>
        </w:rPr>
        <w:t xml:space="preserve">in </w:t>
      </w:r>
      <w:r w:rsidR="0087668A">
        <w:rPr>
          <w:rFonts w:ascii="Arial" w:hAnsi="Arial" w:cs="Arial"/>
          <w:color w:val="403F42"/>
          <w:sz w:val="21"/>
          <w:szCs w:val="21"/>
        </w:rPr>
        <w:t xml:space="preserve">Rep. </w:t>
      </w:r>
      <w:proofErr w:type="spellStart"/>
      <w:r w:rsidR="0087668A">
        <w:rPr>
          <w:rFonts w:ascii="Arial" w:hAnsi="Arial" w:cs="Arial"/>
          <w:color w:val="403F42"/>
          <w:sz w:val="21"/>
          <w:szCs w:val="21"/>
        </w:rPr>
        <w:t>Garbarino’s</w:t>
      </w:r>
      <w:proofErr w:type="spellEnd"/>
      <w:r w:rsidR="0087668A">
        <w:rPr>
          <w:rFonts w:ascii="Arial" w:hAnsi="Arial" w:cs="Arial"/>
          <w:color w:val="403F42"/>
          <w:sz w:val="21"/>
          <w:szCs w:val="21"/>
        </w:rPr>
        <w:t xml:space="preserve"> office is </w:t>
      </w:r>
      <w:r w:rsidR="0087668A">
        <w:rPr>
          <w:rFonts w:ascii="Arial" w:hAnsi="Arial" w:cs="Arial"/>
          <w:color w:val="403F42"/>
          <w:sz w:val="21"/>
          <w:szCs w:val="21"/>
        </w:rPr>
        <w:t>coordinating the co-sponsorships.</w:t>
      </w:r>
      <w:r w:rsidR="0087668A">
        <w:rPr>
          <w:rFonts w:ascii="Arial" w:hAnsi="Arial" w:cs="Arial"/>
          <w:color w:val="403F42"/>
          <w:sz w:val="21"/>
          <w:szCs w:val="21"/>
        </w:rPr>
        <w:t xml:space="preserve"> </w:t>
      </w:r>
    </w:p>
    <w:p w14:paraId="27DC497F" w14:textId="00307A26" w:rsidR="009D7DFA" w:rsidRDefault="00996603" w:rsidP="009D7DFA">
      <w:pPr>
        <w:pStyle w:val="NormalWeb"/>
        <w:rPr>
          <w:rFonts w:ascii="Arial" w:hAnsi="Arial" w:cs="Arial"/>
          <w:color w:val="403F42"/>
          <w:sz w:val="21"/>
          <w:szCs w:val="21"/>
        </w:rPr>
      </w:pPr>
      <w:r>
        <w:rPr>
          <w:rFonts w:ascii="Arial" w:hAnsi="Arial" w:cs="Arial"/>
          <w:color w:val="403F42"/>
          <w:sz w:val="21"/>
          <w:szCs w:val="21"/>
        </w:rPr>
        <w:t xml:space="preserve">We are available to speak with you directly to answer any questions you may have.  </w:t>
      </w:r>
    </w:p>
    <w:p w14:paraId="48FC60E8" w14:textId="4E6D31CB" w:rsidR="009D7DFA" w:rsidRDefault="009D7DFA" w:rsidP="009D7DFA">
      <w:pPr>
        <w:pStyle w:val="NormalWeb"/>
        <w:rPr>
          <w:rFonts w:ascii="Arial" w:hAnsi="Arial" w:cs="Arial"/>
          <w:color w:val="403F42"/>
          <w:sz w:val="21"/>
          <w:szCs w:val="21"/>
        </w:rPr>
      </w:pPr>
      <w:r>
        <w:rPr>
          <w:rFonts w:ascii="Arial" w:hAnsi="Arial" w:cs="Arial"/>
          <w:color w:val="403F42"/>
          <w:sz w:val="21"/>
          <w:szCs w:val="21"/>
        </w:rPr>
        <w:t>Thank you for your consideration</w:t>
      </w:r>
      <w:r w:rsidR="00D52DA8">
        <w:rPr>
          <w:rFonts w:ascii="Arial" w:hAnsi="Arial" w:cs="Arial"/>
          <w:color w:val="403F42"/>
          <w:sz w:val="21"/>
          <w:szCs w:val="21"/>
        </w:rPr>
        <w:t xml:space="preserve"> and commitment to protecting businesses in your district</w:t>
      </w:r>
      <w:r>
        <w:rPr>
          <w:rFonts w:ascii="Arial" w:hAnsi="Arial" w:cs="Arial"/>
          <w:color w:val="403F42"/>
          <w:sz w:val="21"/>
          <w:szCs w:val="21"/>
        </w:rPr>
        <w:t>.</w:t>
      </w:r>
    </w:p>
    <w:p w14:paraId="7581122E" w14:textId="77777777" w:rsidR="00BC1E6E" w:rsidRDefault="00BC1E6E"/>
    <w:sectPr w:rsidR="00BC1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FA"/>
    <w:rsid w:val="00040A1C"/>
    <w:rsid w:val="0008268D"/>
    <w:rsid w:val="00145A41"/>
    <w:rsid w:val="00224D26"/>
    <w:rsid w:val="002347BA"/>
    <w:rsid w:val="002502E1"/>
    <w:rsid w:val="002548F0"/>
    <w:rsid w:val="00270F02"/>
    <w:rsid w:val="002B7859"/>
    <w:rsid w:val="002D5C7B"/>
    <w:rsid w:val="003E28EC"/>
    <w:rsid w:val="004A3310"/>
    <w:rsid w:val="0060664C"/>
    <w:rsid w:val="00705DCC"/>
    <w:rsid w:val="00711010"/>
    <w:rsid w:val="00715D46"/>
    <w:rsid w:val="007F355A"/>
    <w:rsid w:val="0087668A"/>
    <w:rsid w:val="008A4086"/>
    <w:rsid w:val="00957F1B"/>
    <w:rsid w:val="00996603"/>
    <w:rsid w:val="009D7DFA"/>
    <w:rsid w:val="00AF14B4"/>
    <w:rsid w:val="00B84C07"/>
    <w:rsid w:val="00BA7869"/>
    <w:rsid w:val="00BC1E6E"/>
    <w:rsid w:val="00BC6E96"/>
    <w:rsid w:val="00C112F8"/>
    <w:rsid w:val="00C34A4E"/>
    <w:rsid w:val="00C45D62"/>
    <w:rsid w:val="00C86024"/>
    <w:rsid w:val="00D52DA8"/>
    <w:rsid w:val="00D54D18"/>
    <w:rsid w:val="00DB4A35"/>
    <w:rsid w:val="00E33BE4"/>
    <w:rsid w:val="00E732F2"/>
    <w:rsid w:val="00E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6B788"/>
  <w15:chartTrackingRefBased/>
  <w15:docId w15:val="{2FB9FA70-2D4C-4920-816E-CEDBAD8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D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7DF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71101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05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aniel.ONeill@mail.hous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1028976AA3B4199AC3078A21AB616" ma:contentTypeVersion="18" ma:contentTypeDescription="Create a new document." ma:contentTypeScope="" ma:versionID="fe9e305dbc2bd578cbf85980e49e7ba3">
  <xsd:schema xmlns:xsd="http://www.w3.org/2001/XMLSchema" xmlns:xs="http://www.w3.org/2001/XMLSchema" xmlns:p="http://schemas.microsoft.com/office/2006/metadata/properties" xmlns:ns2="4d2cd8b8-e6fc-4f8d-aad6-c764c378cec6" xmlns:ns3="a1c18172-2069-4bc2-84c8-2fa31f3afad3" targetNamespace="http://schemas.microsoft.com/office/2006/metadata/properties" ma:root="true" ma:fieldsID="5107e2bc82928c7dd29147e96d159d61" ns2:_="" ns3:_="">
    <xsd:import namespace="4d2cd8b8-e6fc-4f8d-aad6-c764c378cec6"/>
    <xsd:import namespace="a1c18172-2069-4bc2-84c8-2fa31f3af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cd8b8-e6fc-4f8d-aad6-c764c378ce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d3cfe64-eb60-4314-b1a2-ab7dfe57f0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18172-2069-4bc2-84c8-2fa31f3af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9993c75-6794-4f16-bf8d-05c943277423}" ma:internalName="TaxCatchAll" ma:showField="CatchAllData" ma:web="a1c18172-2069-4bc2-84c8-2fa31f3af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2cd8b8-e6fc-4f8d-aad6-c764c378cec6">
      <Terms xmlns="http://schemas.microsoft.com/office/infopath/2007/PartnerControls"/>
    </lcf76f155ced4ddcb4097134ff3c332f>
    <TaxCatchAll xmlns="a1c18172-2069-4bc2-84c8-2fa31f3afad3" xsi:nil="true"/>
  </documentManagement>
</p:properties>
</file>

<file path=customXml/itemProps1.xml><?xml version="1.0" encoding="utf-8"?>
<ds:datastoreItem xmlns:ds="http://schemas.openxmlformats.org/officeDocument/2006/customXml" ds:itemID="{9D747E49-D7DF-45F9-A4F7-50B935B77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E7582-9023-461E-8D9C-DAD0AD085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cd8b8-e6fc-4f8d-aad6-c764c378cec6"/>
    <ds:schemaRef ds:uri="a1c18172-2069-4bc2-84c8-2fa31f3af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1A8A5-3867-485E-BB2B-FF9F14CEF8B2}">
  <ds:schemaRefs>
    <ds:schemaRef ds:uri="http://schemas.microsoft.com/office/2006/metadata/properties"/>
    <ds:schemaRef ds:uri="http://schemas.microsoft.com/office/infopath/2007/PartnerControls"/>
    <ds:schemaRef ds:uri="4d2cd8b8-e6fc-4f8d-aad6-c764c378cec6"/>
    <ds:schemaRef ds:uri="a1c18172-2069-4bc2-84c8-2fa31f3afa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Bivens Collinson</dc:creator>
  <cp:keywords/>
  <dc:description/>
  <cp:lastModifiedBy>Nicole Bivens Collinson</cp:lastModifiedBy>
  <cp:revision>29</cp:revision>
  <dcterms:created xsi:type="dcterms:W3CDTF">2023-03-09T21:00:00Z</dcterms:created>
  <dcterms:modified xsi:type="dcterms:W3CDTF">2023-03-09T21:37:00Z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0x0101003CD1028976AA3B4199AC3078A21AB616</vt:lpwstr>
  </property>
  <property fmtid="{D5CDD505-2E9C-101B-9397-08002B2CF9AE}" pid="3" name="MediaServiceImageTags">
    <vt:lpwstr/>
  </property>
</Properties>
</file>